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FDA" w:rsidRDefault="00846DBA" w:rsidP="00990553">
      <w:pPr>
        <w:ind w:hanging="567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62775" cy="1224519"/>
            <wp:effectExtent l="19050" t="0" r="9525" b="0"/>
            <wp:docPr id="1" name="Рисунок 2" descr="E:\В работе\блан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 работе\бланк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863" cy="122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571" w:type="dxa"/>
        <w:tblInd w:w="0" w:type="dxa"/>
        <w:tblCellMar>
          <w:top w:w="54" w:type="dxa"/>
          <w:left w:w="110" w:type="dxa"/>
          <w:right w:w="151" w:type="dxa"/>
        </w:tblCellMar>
        <w:tblLook w:val="04A0" w:firstRow="1" w:lastRow="0" w:firstColumn="1" w:lastColumn="0" w:noHBand="0" w:noVBand="1"/>
      </w:tblPr>
      <w:tblGrid>
        <w:gridCol w:w="4219"/>
        <w:gridCol w:w="5352"/>
      </w:tblGrid>
      <w:tr w:rsidR="00A21D02" w:rsidTr="000171D4">
        <w:trPr>
          <w:trHeight w:val="66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2" w:rsidRDefault="00A21D02" w:rsidP="00990553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Полное наименование организации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2" w:rsidRDefault="00A21D02" w:rsidP="00990553">
            <w:r>
              <w:rPr>
                <w:sz w:val="24"/>
              </w:rPr>
              <w:t xml:space="preserve">Общество с ограниченной ответственностью </w:t>
            </w:r>
          </w:p>
          <w:p w:rsidR="00A21D02" w:rsidRDefault="00A21D02" w:rsidP="00990553">
            <w:r>
              <w:rPr>
                <w:sz w:val="24"/>
              </w:rPr>
              <w:t>Торговый Дом «</w:t>
            </w:r>
            <w:proofErr w:type="spellStart"/>
            <w:r>
              <w:rPr>
                <w:sz w:val="24"/>
              </w:rPr>
              <w:t>СпецТрансАвто</w:t>
            </w:r>
            <w:proofErr w:type="spellEnd"/>
            <w:r>
              <w:rPr>
                <w:sz w:val="24"/>
              </w:rPr>
              <w:t xml:space="preserve">»  </w:t>
            </w:r>
          </w:p>
        </w:tc>
      </w:tr>
      <w:tr w:rsidR="00A21D02" w:rsidTr="000171D4">
        <w:trPr>
          <w:trHeight w:val="3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2" w:rsidRDefault="00A21D02" w:rsidP="00990553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Краткое наименование организации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2" w:rsidRDefault="00A21D02" w:rsidP="00990553">
            <w:r>
              <w:rPr>
                <w:sz w:val="24"/>
              </w:rPr>
              <w:t xml:space="preserve">ООО ТД «СТА» </w:t>
            </w:r>
          </w:p>
        </w:tc>
      </w:tr>
      <w:tr w:rsidR="00A21D02" w:rsidTr="000171D4">
        <w:trPr>
          <w:trHeight w:val="3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2" w:rsidRDefault="00A21D02" w:rsidP="00990553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2" w:rsidRDefault="00A21D02" w:rsidP="00990553">
            <w:r>
              <w:rPr>
                <w:sz w:val="24"/>
              </w:rPr>
              <w:t xml:space="preserve">7453330659  </w:t>
            </w:r>
          </w:p>
        </w:tc>
      </w:tr>
      <w:tr w:rsidR="00A21D02" w:rsidTr="000171D4">
        <w:trPr>
          <w:trHeight w:val="3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2" w:rsidRDefault="00A21D02" w:rsidP="00990553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КПП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2" w:rsidRDefault="00A07138" w:rsidP="00990553">
            <w:r>
              <w:rPr>
                <w:sz w:val="24"/>
              </w:rPr>
              <w:t>745301001</w:t>
            </w:r>
          </w:p>
        </w:tc>
      </w:tr>
      <w:tr w:rsidR="00A21D02" w:rsidTr="000171D4">
        <w:trPr>
          <w:trHeight w:val="3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2" w:rsidRDefault="00A21D02" w:rsidP="00990553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ОГРН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2" w:rsidRDefault="00A21D02" w:rsidP="00990553">
            <w:r>
              <w:rPr>
                <w:sz w:val="24"/>
              </w:rPr>
              <w:t xml:space="preserve">1197456037085 </w:t>
            </w:r>
          </w:p>
        </w:tc>
      </w:tr>
      <w:tr w:rsidR="00A21D02" w:rsidTr="000171D4">
        <w:trPr>
          <w:trHeight w:val="3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2" w:rsidRDefault="00A21D02" w:rsidP="00990553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ОКПО 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2" w:rsidRDefault="00A21D02" w:rsidP="00990553">
            <w:r>
              <w:rPr>
                <w:sz w:val="24"/>
              </w:rPr>
              <w:t xml:space="preserve">41329456 </w:t>
            </w:r>
          </w:p>
        </w:tc>
      </w:tr>
      <w:tr w:rsidR="00A21D02" w:rsidTr="000171D4">
        <w:trPr>
          <w:trHeight w:val="6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2" w:rsidRDefault="00A21D02" w:rsidP="00990553"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Юридический адрес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2" w:rsidRDefault="00A21D02" w:rsidP="00990553">
            <w:pPr>
              <w:jc w:val="both"/>
            </w:pPr>
            <w:r>
              <w:rPr>
                <w:sz w:val="24"/>
              </w:rPr>
              <w:t>454902, г. Челябинск, ул.</w:t>
            </w:r>
            <w:r w:rsidR="00C80B02">
              <w:rPr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 w:rsidR="00603E3D">
              <w:rPr>
                <w:sz w:val="24"/>
              </w:rPr>
              <w:t>(Шершни),</w:t>
            </w:r>
            <w:r>
              <w:rPr>
                <w:sz w:val="24"/>
              </w:rPr>
              <w:t xml:space="preserve"> </w:t>
            </w:r>
            <w:r w:rsidR="00603E3D">
              <w:rPr>
                <w:sz w:val="24"/>
              </w:rPr>
              <w:t xml:space="preserve">дом </w:t>
            </w:r>
            <w:r>
              <w:rPr>
                <w:sz w:val="24"/>
              </w:rPr>
              <w:t xml:space="preserve">10Б, часть помещения №5  </w:t>
            </w:r>
          </w:p>
        </w:tc>
      </w:tr>
      <w:tr w:rsidR="00281EA0" w:rsidTr="000171D4">
        <w:trPr>
          <w:trHeight w:val="6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A0" w:rsidRDefault="00281EA0" w:rsidP="00990553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Грузополучатель</w:t>
            </w:r>
            <w:r w:rsidR="00A07138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54" w:rsidRDefault="00281EA0" w:rsidP="00281EA0">
            <w:pPr>
              <w:jc w:val="both"/>
              <w:rPr>
                <w:sz w:val="24"/>
              </w:rPr>
            </w:pPr>
            <w:r w:rsidRPr="00281EA0">
              <w:rPr>
                <w:sz w:val="24"/>
              </w:rPr>
              <w:t>Обособленное подразделение</w:t>
            </w:r>
            <w:r w:rsidR="00E41C54">
              <w:rPr>
                <w:sz w:val="24"/>
              </w:rPr>
              <w:t>:</w:t>
            </w:r>
          </w:p>
          <w:p w:rsidR="00A07138" w:rsidRDefault="00281EA0" w:rsidP="00281EA0">
            <w:pPr>
              <w:jc w:val="both"/>
              <w:rPr>
                <w:sz w:val="24"/>
              </w:rPr>
            </w:pPr>
            <w:r w:rsidRPr="00281EA0">
              <w:rPr>
                <w:sz w:val="24"/>
              </w:rPr>
              <w:t>ООО Торговый Дом "</w:t>
            </w:r>
            <w:proofErr w:type="spellStart"/>
            <w:r w:rsidRPr="00281EA0">
              <w:rPr>
                <w:sz w:val="24"/>
              </w:rPr>
              <w:t>СпецТрансАвто</w:t>
            </w:r>
            <w:proofErr w:type="spellEnd"/>
            <w:r w:rsidRPr="00281EA0">
              <w:rPr>
                <w:sz w:val="24"/>
              </w:rPr>
              <w:t xml:space="preserve">", 456300, Челябинская </w:t>
            </w:r>
            <w:proofErr w:type="spellStart"/>
            <w:r w:rsidRPr="00281EA0">
              <w:rPr>
                <w:sz w:val="24"/>
              </w:rPr>
              <w:t>обл</w:t>
            </w:r>
            <w:proofErr w:type="spellEnd"/>
            <w:r w:rsidRPr="00281EA0">
              <w:rPr>
                <w:sz w:val="24"/>
              </w:rPr>
              <w:t xml:space="preserve">, Миасс г, </w:t>
            </w:r>
            <w:proofErr w:type="spellStart"/>
            <w:r w:rsidRPr="00281EA0">
              <w:rPr>
                <w:sz w:val="24"/>
              </w:rPr>
              <w:t>Тургоякское</w:t>
            </w:r>
            <w:proofErr w:type="spellEnd"/>
            <w:r w:rsidRPr="00281EA0">
              <w:rPr>
                <w:sz w:val="24"/>
              </w:rPr>
              <w:t xml:space="preserve"> ш, дом 5/4, пом.2</w:t>
            </w:r>
          </w:p>
          <w:p w:rsidR="00281EA0" w:rsidRDefault="004D6422" w:rsidP="00603E3D">
            <w:pPr>
              <w:jc w:val="both"/>
              <w:rPr>
                <w:sz w:val="24"/>
              </w:rPr>
            </w:pPr>
            <w:r>
              <w:rPr>
                <w:sz w:val="24"/>
              </w:rPr>
              <w:t>7453330659/741545001</w:t>
            </w:r>
          </w:p>
        </w:tc>
      </w:tr>
      <w:tr w:rsidR="00D7061E" w:rsidTr="000171D4">
        <w:trPr>
          <w:trHeight w:val="65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E" w:rsidRPr="00D7061E" w:rsidRDefault="00D7061E" w:rsidP="00990553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Адрес для отправки корреспонденции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61E" w:rsidRPr="00281EA0" w:rsidRDefault="00D7061E" w:rsidP="00281EA0">
            <w:pPr>
              <w:jc w:val="both"/>
              <w:rPr>
                <w:sz w:val="24"/>
              </w:rPr>
            </w:pPr>
            <w:r>
              <w:rPr>
                <w:sz w:val="24"/>
              </w:rPr>
              <w:t>456313, Чел</w:t>
            </w:r>
            <w:r w:rsidR="0054739A">
              <w:rPr>
                <w:sz w:val="24"/>
              </w:rPr>
              <w:t>я</w:t>
            </w:r>
            <w:r>
              <w:rPr>
                <w:sz w:val="24"/>
              </w:rPr>
              <w:t>бинская обл., г.Миасс, а/я 703</w:t>
            </w:r>
          </w:p>
        </w:tc>
      </w:tr>
      <w:tr w:rsidR="00A21D02" w:rsidTr="000171D4">
        <w:trPr>
          <w:trHeight w:val="23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2" w:rsidRDefault="00E41C54" w:rsidP="00990553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Телефоны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2" w:rsidRDefault="00E41C54" w:rsidP="00990553">
            <w:pPr>
              <w:rPr>
                <w:sz w:val="24"/>
              </w:rPr>
            </w:pPr>
            <w:r>
              <w:rPr>
                <w:sz w:val="24"/>
              </w:rPr>
              <w:t xml:space="preserve">мобильный </w:t>
            </w:r>
            <w:r w:rsidR="00A21D02">
              <w:rPr>
                <w:sz w:val="24"/>
              </w:rPr>
              <w:t xml:space="preserve">+7 932 304 1535  </w:t>
            </w:r>
          </w:p>
          <w:p w:rsidR="00E41C54" w:rsidRDefault="00E41C54" w:rsidP="00990553">
            <w:pPr>
              <w:rPr>
                <w:sz w:val="24"/>
              </w:rPr>
            </w:pPr>
            <w:r>
              <w:rPr>
                <w:sz w:val="24"/>
              </w:rPr>
              <w:t>рабочий (3513) 26-41-51</w:t>
            </w:r>
          </w:p>
          <w:p w:rsidR="00E41C54" w:rsidRDefault="00E41C54" w:rsidP="00716A5B">
            <w:r>
              <w:rPr>
                <w:sz w:val="24"/>
              </w:rPr>
              <w:t xml:space="preserve">многоканальный 8 800 201 </w:t>
            </w:r>
            <w:r w:rsidR="00716A5B">
              <w:rPr>
                <w:sz w:val="24"/>
              </w:rPr>
              <w:t>72 72</w:t>
            </w:r>
          </w:p>
        </w:tc>
      </w:tr>
      <w:tr w:rsidR="00571106" w:rsidTr="00571106">
        <w:trPr>
          <w:trHeight w:val="297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06" w:rsidRDefault="00571106" w:rsidP="00571106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Расчетный счет 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06" w:rsidRPr="00E83985" w:rsidRDefault="00571106" w:rsidP="00571106">
            <w:pPr>
              <w:rPr>
                <w:u w:val="single"/>
              </w:rPr>
            </w:pPr>
            <w:r w:rsidRPr="00E83985">
              <w:rPr>
                <w:sz w:val="24"/>
                <w:u w:val="single"/>
              </w:rPr>
              <w:t>р/</w:t>
            </w:r>
            <w:proofErr w:type="spellStart"/>
            <w:r w:rsidRPr="00E83985">
              <w:rPr>
                <w:sz w:val="24"/>
                <w:u w:val="single"/>
              </w:rPr>
              <w:t>сч</w:t>
            </w:r>
            <w:proofErr w:type="spellEnd"/>
            <w:r w:rsidRPr="00E83985">
              <w:rPr>
                <w:sz w:val="24"/>
                <w:u w:val="single"/>
              </w:rPr>
              <w:t xml:space="preserve"> 40702810324150000692 </w:t>
            </w:r>
          </w:p>
          <w:p w:rsidR="00571106" w:rsidRDefault="00571106" w:rsidP="00571106">
            <w:r>
              <w:rPr>
                <w:sz w:val="24"/>
              </w:rPr>
              <w:t xml:space="preserve">ФИЛИАЛ ПАО "БАНК УРАЛСИБ" В Г. </w:t>
            </w:r>
          </w:p>
          <w:p w:rsidR="00571106" w:rsidRDefault="00571106" w:rsidP="00571106">
            <w:r>
              <w:rPr>
                <w:sz w:val="24"/>
              </w:rPr>
              <w:t xml:space="preserve">ЕКАТЕРИНБУРГ </w:t>
            </w:r>
          </w:p>
          <w:p w:rsidR="00571106" w:rsidRDefault="00571106" w:rsidP="00571106">
            <w:r>
              <w:rPr>
                <w:sz w:val="24"/>
              </w:rPr>
              <w:t>Кор/</w:t>
            </w:r>
            <w:proofErr w:type="spellStart"/>
            <w:r>
              <w:rPr>
                <w:sz w:val="24"/>
              </w:rPr>
              <w:t>сч</w:t>
            </w:r>
            <w:proofErr w:type="spellEnd"/>
            <w:r>
              <w:rPr>
                <w:sz w:val="24"/>
              </w:rPr>
              <w:t xml:space="preserve">. 30101810165770000446 </w:t>
            </w:r>
          </w:p>
          <w:p w:rsidR="00571106" w:rsidRDefault="00571106" w:rsidP="00571106">
            <w:pPr>
              <w:rPr>
                <w:sz w:val="24"/>
              </w:rPr>
            </w:pPr>
            <w:r>
              <w:rPr>
                <w:sz w:val="24"/>
              </w:rPr>
              <w:t xml:space="preserve">БИК 046577446  </w:t>
            </w:r>
          </w:p>
          <w:p w:rsidR="00571106" w:rsidRPr="00E83985" w:rsidRDefault="00571106" w:rsidP="00571106">
            <w:pPr>
              <w:rPr>
                <w:sz w:val="24"/>
                <w:szCs w:val="24"/>
                <w:u w:val="single"/>
              </w:rPr>
            </w:pPr>
            <w:r w:rsidRPr="00E83985">
              <w:rPr>
                <w:sz w:val="24"/>
                <w:szCs w:val="24"/>
                <w:u w:val="single"/>
              </w:rPr>
              <w:t>р/с 40702810572000043634</w:t>
            </w:r>
          </w:p>
          <w:p w:rsidR="00571106" w:rsidRPr="00571106" w:rsidRDefault="00571106" w:rsidP="00571106">
            <w:pPr>
              <w:rPr>
                <w:sz w:val="24"/>
                <w:szCs w:val="24"/>
              </w:rPr>
            </w:pPr>
            <w:r w:rsidRPr="00571106">
              <w:rPr>
                <w:sz w:val="24"/>
                <w:szCs w:val="24"/>
              </w:rPr>
              <w:t>Челябинское отделение №8597 ПАО СБЕРБАНК г.Челябинск</w:t>
            </w:r>
          </w:p>
          <w:p w:rsidR="00571106" w:rsidRPr="00571106" w:rsidRDefault="00571106" w:rsidP="00571106">
            <w:pPr>
              <w:rPr>
                <w:sz w:val="24"/>
                <w:szCs w:val="24"/>
              </w:rPr>
            </w:pPr>
            <w:r w:rsidRPr="00571106">
              <w:rPr>
                <w:sz w:val="24"/>
                <w:szCs w:val="24"/>
              </w:rPr>
              <w:t>БИК 047501602</w:t>
            </w:r>
          </w:p>
          <w:p w:rsidR="00571106" w:rsidRDefault="00571106" w:rsidP="00571106">
            <w:proofErr w:type="spellStart"/>
            <w:r w:rsidRPr="0057110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proofErr w:type="spellEnd"/>
            <w:r w:rsidRPr="00571106">
              <w:rPr>
                <w:sz w:val="24"/>
                <w:szCs w:val="24"/>
              </w:rPr>
              <w:t>/</w:t>
            </w:r>
            <w:proofErr w:type="spellStart"/>
            <w:r w:rsidRPr="0057110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71106">
              <w:rPr>
                <w:sz w:val="24"/>
                <w:szCs w:val="24"/>
              </w:rPr>
              <w:t xml:space="preserve"> 301</w:t>
            </w:r>
            <w:r>
              <w:rPr>
                <w:sz w:val="24"/>
                <w:szCs w:val="24"/>
              </w:rPr>
              <w:t>0</w:t>
            </w:r>
            <w:r w:rsidRPr="00571106">
              <w:rPr>
                <w:sz w:val="24"/>
                <w:szCs w:val="24"/>
              </w:rPr>
              <w:t>1810700000000602</w:t>
            </w:r>
          </w:p>
        </w:tc>
      </w:tr>
    </w:tbl>
    <w:p w:rsidR="00A21D02" w:rsidRDefault="00A21D02" w:rsidP="00A21D02">
      <w:pPr>
        <w:spacing w:after="16"/>
      </w:pPr>
      <w:r>
        <w:rPr>
          <w:sz w:val="24"/>
        </w:rPr>
        <w:t xml:space="preserve"> </w:t>
      </w:r>
    </w:p>
    <w:p w:rsidR="00A21D02" w:rsidRDefault="00A21D02" w:rsidP="00A21D02">
      <w:r>
        <w:t xml:space="preserve">Данные по ответственным лицам организации </w:t>
      </w:r>
      <w:r w:rsidR="000171D4">
        <w:t>:</w:t>
      </w:r>
    </w:p>
    <w:tbl>
      <w:tblPr>
        <w:tblStyle w:val="TableGrid"/>
        <w:tblW w:w="9571" w:type="dxa"/>
        <w:tblInd w:w="-110" w:type="dxa"/>
        <w:tblCellMar>
          <w:top w:w="5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21D02" w:rsidTr="00E41C54">
        <w:trPr>
          <w:trHeight w:val="32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2" w:rsidRDefault="00A21D02" w:rsidP="00990553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ФИО руководителя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2" w:rsidRPr="00B358C1" w:rsidRDefault="00B358C1" w:rsidP="00990553">
            <w:r>
              <w:t>Архангельская Марина Олеговна</w:t>
            </w:r>
          </w:p>
        </w:tc>
      </w:tr>
      <w:tr w:rsidR="00A21D02" w:rsidTr="00B358C1">
        <w:trPr>
          <w:trHeight w:val="28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2" w:rsidRDefault="00A21D02" w:rsidP="00990553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Должность руководителя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2" w:rsidRDefault="00A21D02" w:rsidP="00990553">
            <w:r>
              <w:rPr>
                <w:sz w:val="24"/>
              </w:rPr>
              <w:t xml:space="preserve">Директор </w:t>
            </w:r>
          </w:p>
        </w:tc>
      </w:tr>
      <w:tr w:rsidR="00990553" w:rsidTr="00B358C1">
        <w:trPr>
          <w:trHeight w:val="28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53" w:rsidRDefault="00990553" w:rsidP="00990553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Действует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553" w:rsidRDefault="00990553" w:rsidP="00990553">
            <w:pPr>
              <w:rPr>
                <w:sz w:val="24"/>
              </w:rPr>
            </w:pPr>
            <w:r>
              <w:rPr>
                <w:sz w:val="24"/>
              </w:rPr>
              <w:t>На основании Устава</w:t>
            </w:r>
          </w:p>
        </w:tc>
      </w:tr>
    </w:tbl>
    <w:p w:rsidR="00A21D02" w:rsidRDefault="00A21D02" w:rsidP="00A21D02">
      <w:pPr>
        <w:rPr>
          <w:sz w:val="24"/>
        </w:rPr>
      </w:pPr>
      <w:r>
        <w:rPr>
          <w:sz w:val="24"/>
        </w:rPr>
        <w:t xml:space="preserve"> </w:t>
      </w:r>
    </w:p>
    <w:p w:rsidR="00B358C1" w:rsidRDefault="00B358C1" w:rsidP="00A21D02">
      <w:pPr>
        <w:rPr>
          <w:sz w:val="24"/>
        </w:rPr>
      </w:pPr>
    </w:p>
    <w:sectPr w:rsidR="00B358C1" w:rsidSect="0099055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54E"/>
    <w:multiLevelType w:val="hybridMultilevel"/>
    <w:tmpl w:val="410C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1CE6"/>
    <w:multiLevelType w:val="hybridMultilevel"/>
    <w:tmpl w:val="C8FAA3DC"/>
    <w:lvl w:ilvl="0" w:tplc="6134A5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0AF16BEF"/>
    <w:multiLevelType w:val="hybridMultilevel"/>
    <w:tmpl w:val="E6F6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64C19"/>
    <w:multiLevelType w:val="hybridMultilevel"/>
    <w:tmpl w:val="361AF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1468B"/>
    <w:multiLevelType w:val="hybridMultilevel"/>
    <w:tmpl w:val="234EE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24"/>
    <w:rsid w:val="000171D4"/>
    <w:rsid w:val="00022329"/>
    <w:rsid w:val="0004647F"/>
    <w:rsid w:val="000853C9"/>
    <w:rsid w:val="000F6E35"/>
    <w:rsid w:val="001D5EFC"/>
    <w:rsid w:val="00281EA0"/>
    <w:rsid w:val="003C3F16"/>
    <w:rsid w:val="00417787"/>
    <w:rsid w:val="00432DE6"/>
    <w:rsid w:val="004B7CA4"/>
    <w:rsid w:val="004C14B0"/>
    <w:rsid w:val="004D6422"/>
    <w:rsid w:val="0050225F"/>
    <w:rsid w:val="005074E3"/>
    <w:rsid w:val="00513692"/>
    <w:rsid w:val="00521D3F"/>
    <w:rsid w:val="00541329"/>
    <w:rsid w:val="0054739A"/>
    <w:rsid w:val="00571106"/>
    <w:rsid w:val="005A311B"/>
    <w:rsid w:val="005A548A"/>
    <w:rsid w:val="00603E3D"/>
    <w:rsid w:val="00623FB0"/>
    <w:rsid w:val="00685918"/>
    <w:rsid w:val="00716A5B"/>
    <w:rsid w:val="00813988"/>
    <w:rsid w:val="008367AD"/>
    <w:rsid w:val="00846DBA"/>
    <w:rsid w:val="00860BBE"/>
    <w:rsid w:val="0087529D"/>
    <w:rsid w:val="00990553"/>
    <w:rsid w:val="009A75A0"/>
    <w:rsid w:val="00A07138"/>
    <w:rsid w:val="00A11FDA"/>
    <w:rsid w:val="00A21D02"/>
    <w:rsid w:val="00A631EA"/>
    <w:rsid w:val="00A80A3D"/>
    <w:rsid w:val="00B130F7"/>
    <w:rsid w:val="00B358C1"/>
    <w:rsid w:val="00BB5D9A"/>
    <w:rsid w:val="00C80B02"/>
    <w:rsid w:val="00D10BBE"/>
    <w:rsid w:val="00D7061E"/>
    <w:rsid w:val="00DB7A24"/>
    <w:rsid w:val="00DE1753"/>
    <w:rsid w:val="00E41C54"/>
    <w:rsid w:val="00E7170E"/>
    <w:rsid w:val="00E83985"/>
    <w:rsid w:val="00F2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C3D80-24A1-4CC7-A0B9-1E22E387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A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1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1FDA"/>
    <w:pPr>
      <w:spacing w:after="160" w:line="254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2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1D3F"/>
  </w:style>
  <w:style w:type="paragraph" w:styleId="a9">
    <w:name w:val="Body Text"/>
    <w:basedOn w:val="a"/>
    <w:link w:val="aa"/>
    <w:unhideWhenUsed/>
    <w:rsid w:val="00521D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521D3F"/>
    <w:rPr>
      <w:rFonts w:ascii="Times New Roman" w:eastAsia="Times New Roman" w:hAnsi="Times New Roman" w:cs="Times New Roman"/>
      <w:sz w:val="28"/>
      <w:szCs w:val="24"/>
    </w:rPr>
  </w:style>
  <w:style w:type="table" w:customStyle="1" w:styleId="TableGrid">
    <w:name w:val="TableGrid"/>
    <w:rsid w:val="00A21D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yu.halezina</cp:lastModifiedBy>
  <cp:revision>2</cp:revision>
  <cp:lastPrinted>2020-01-17T12:30:00Z</cp:lastPrinted>
  <dcterms:created xsi:type="dcterms:W3CDTF">2021-03-15T04:18:00Z</dcterms:created>
  <dcterms:modified xsi:type="dcterms:W3CDTF">2021-03-15T04:18:00Z</dcterms:modified>
</cp:coreProperties>
</file>